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>Образец заявления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для изготовления инвентарного дела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0"/>
          <w:szCs w:val="40"/>
        </w:rPr>
        <w:t>на квартиры улучшенной планировки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 w:ascii="Times New Roman" w:hAnsi="Times New Roman"/>
          <w:b/>
          <w:sz w:val="38"/>
          <w:szCs w:val="38"/>
        </w:rPr>
        <w:t>(элитка,</w:t>
      </w:r>
      <w:r>
        <w:rPr>
          <w:rFonts w:cs="Times New Roman" w:ascii="Times New Roman" w:hAnsi="Times New Roman"/>
          <w:b/>
          <w:sz w:val="38"/>
          <w:szCs w:val="38"/>
          <w:lang w:val="tk-TM"/>
        </w:rPr>
        <w:t xml:space="preserve"> </w:t>
      </w:r>
      <w:r>
        <w:rPr>
          <w:rFonts w:cs="Times New Roman" w:ascii="Times New Roman" w:hAnsi="Times New Roman"/>
          <w:b/>
          <w:sz w:val="38"/>
          <w:szCs w:val="38"/>
        </w:rPr>
        <w:t>выданная с министерства (организации))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tbl>
      <w:tblPr>
        <w:tblStyle w:val="a3"/>
        <w:tblpPr w:vertAnchor="text" w:horzAnchor="page" w:leftFromText="180" w:rightFromText="180" w:tblpX="1160" w:tblpY="85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6</w:t>
            </w:r>
          </w:p>
        </w:tc>
      </w:tr>
    </w:tbl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/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  <w:t xml:space="preserve">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sz w:val="34"/>
          <w:szCs w:val="34"/>
          <w:lang w:val="tk-TM"/>
        </w:rPr>
        <w:t>Прошу Вас изготовить инвентарное дело, согласно договора купли-продажи за №____ от  “___”________20___г. и выдать справку об оценочной стоимости, принадлежности и об отсутствии ареста (запрета) на квартиру по адресу: г.Ашхабад,______________.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Перечень документов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на изготовление инвентарного дела </w:t>
      </w:r>
      <w:r>
        <w:rPr>
          <w:rFonts w:cs="Times New Roman" w:ascii="Times New Roman" w:hAnsi="Times New Roman"/>
          <w:b/>
          <w:sz w:val="36"/>
          <w:szCs w:val="36"/>
        </w:rPr>
        <w:t>на квартиры улучшенной планировки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</w:t>
      </w:r>
      <w:r>
        <w:rPr>
          <w:rFonts w:cs="Times New Roman" w:ascii="Times New Roman" w:hAnsi="Times New Roman"/>
          <w:b/>
          <w:sz w:val="36"/>
          <w:szCs w:val="36"/>
        </w:rPr>
        <w:t>образец №6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Свидетельство о праве собственности на недвижимость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Договор купли-продажи (копия)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Форма №3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</w:p>
    <w:p>
      <w:pPr>
        <w:pStyle w:val="ListParagraph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/>
      </w:r>
    </w:p>
    <w:p>
      <w:pPr>
        <w:pStyle w:val="ListParagraph"/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/>
      </w:r>
    </w:p>
    <w:tbl>
      <w:tblPr>
        <w:tblStyle w:val="a3"/>
        <w:tblpPr w:vertAnchor="text" w:horzAnchor="page" w:leftFromText="180" w:rightFromText="180" w:tblpX="1019" w:tblpY="2192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</w:rPr>
              <w:t>6</w:t>
            </w:r>
          </w:p>
        </w:tc>
      </w:tr>
    </w:tbl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/>
      <w:r>
        <w:rPr>
          <w:rFonts w:cs="Times New Roman" w:ascii="Times New Roman" w:hAnsi="Times New Roman"/>
          <w:b/>
          <w:sz w:val="16"/>
          <w:szCs w:val="16"/>
          <w:lang w:val="tk-TM"/>
        </w:rPr>
        <w:t xml:space="preserve">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has oňaýly we otaglaryň ýerleşişi gowulandyrylan öýlerine (elitka) tükelleýiş işini almak üçin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(ministrlikden, edaradan berilen öýler üçin) 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20___-nji ýylyň ________ aýynyň “___” №____ belgili aluw-satuw şertnamasyna laýyklykda, Aşgabat şäheriniň ____________________ salgy boýunça, öýüne tükelleýiş işini taýýarlap hem öýüň</w:t>
      </w:r>
      <w:r>
        <w:rPr>
          <w:rFonts w:cs="Times New Roman" w:ascii="Times New Roman" w:hAnsi="Times New Roman"/>
          <w:sz w:val="40"/>
          <w:szCs w:val="40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Has oňaýly we otaglaryň ýerleşişi gowulandyrylan öýlerine (elitka) tükelleýiş işini almak üçin, zerur bolan resminamalaryň sanawy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</w:r>
    </w:p>
    <w:p>
      <w:pPr>
        <w:pStyle w:val="ListParagraph"/>
        <w:numPr>
          <w:ilvl w:val="0"/>
          <w:numId w:val="2"/>
        </w:numPr>
        <w:ind w:left="426" w:right="425" w:hanging="283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(arzaň nusgasy №6)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“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Hususy eýeçiligindäki gozgalmaýan emläge bolan hukugy baradaky şahadatnamanyň”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Häkiminiň kararlary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Aluw-satuw şertnama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(göçürme nusgasy)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02" w:right="425" w:hanging="36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Jaýyň umumy bahasyndan 10% töländigi barada töleg kwitansiýanyň göçürme nusgasy;</w:t>
      </w:r>
    </w:p>
    <w:p>
      <w:pPr>
        <w:pStyle w:val="ListParagraph"/>
        <w:numPr>
          <w:ilvl w:val="0"/>
          <w:numId w:val="2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>(asyl, göçürme nusgalary)</w:t>
      </w:r>
      <w:r>
        <w:rPr>
          <w:rFonts w:cs="Times New Roman" w:ascii="Times New Roman" w:hAnsi="Times New Roman"/>
          <w:sz w:val="32"/>
          <w:szCs w:val="32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Forma №3;</w:t>
      </w:r>
    </w:p>
    <w:p>
      <w:pPr>
        <w:pStyle w:val="ListParagraph"/>
        <w:numPr>
          <w:ilvl w:val="0"/>
          <w:numId w:val="2"/>
        </w:numPr>
        <w:ind w:left="567" w:right="425" w:hanging="425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567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4"/>
          <w:szCs w:val="44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3</Pages>
  <Words>286</Words>
  <Characters>2242</Characters>
  <CharactersWithSpaces>2823</CharactersWithSpaces>
  <Paragraphs>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2021-10-13T16:15:50Z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